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8B" w:rsidRDefault="00B0408B" w:rsidP="00B0408B">
      <w:pPr>
        <w:jc w:val="center"/>
        <w:rPr>
          <w:b/>
        </w:rPr>
      </w:pPr>
      <w:r>
        <w:rPr>
          <w:b/>
        </w:rPr>
        <w:t>СВЕДЕНИЯ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</w:t>
      </w:r>
      <w:r w:rsidR="00474856">
        <w:rPr>
          <w:b/>
        </w:rPr>
        <w:t>характера главы администрации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администрации Аджимского  сельского поселения и членов их семей 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>за перио</w:t>
      </w:r>
      <w:r w:rsidR="00AF5C00">
        <w:rPr>
          <w:b/>
        </w:rPr>
        <w:t>д с 01 января по 31 декабря 202</w:t>
      </w:r>
      <w:r w:rsidR="00731F9B">
        <w:rPr>
          <w:b/>
        </w:rPr>
        <w:t>1</w:t>
      </w:r>
      <w:r>
        <w:rPr>
          <w:b/>
        </w:rPr>
        <w:t xml:space="preserve"> года</w:t>
      </w:r>
    </w:p>
    <w:p w:rsidR="00B0408B" w:rsidRDefault="00B0408B" w:rsidP="00B0408B">
      <w:pPr>
        <w:jc w:val="center"/>
        <w:rPr>
          <w:b/>
        </w:rPr>
      </w:pPr>
    </w:p>
    <w:tbl>
      <w:tblPr>
        <w:tblW w:w="15300" w:type="dxa"/>
        <w:tblLayout w:type="fixed"/>
        <w:tblLook w:val="00A0"/>
      </w:tblPr>
      <w:tblGrid>
        <w:gridCol w:w="2268"/>
        <w:gridCol w:w="1260"/>
        <w:gridCol w:w="2160"/>
        <w:gridCol w:w="1080"/>
        <w:gridCol w:w="1440"/>
        <w:gridCol w:w="1965"/>
        <w:gridCol w:w="1559"/>
        <w:gridCol w:w="1134"/>
        <w:gridCol w:w="992"/>
        <w:gridCol w:w="1442"/>
      </w:tblGrid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(руб) (зарплата, пенсия и иные доходы)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suppressAutoHyphens w:val="0"/>
              <w:spacing w:after="200" w:line="276" w:lineRule="auto"/>
              <w:rPr>
                <w:sz w:val="20"/>
                <w:szCs w:val="20"/>
              </w:rPr>
            </w:pPr>
          </w:p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полученных  средств, за счет  которых совершена  сделка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Хайрутдинова Римма Мударисовна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31F9B" w:rsidP="00BE47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E479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6955,12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AF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67,4</w:t>
            </w:r>
          </w:p>
          <w:p w:rsidR="00AF5C00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A11079" w:rsidRDefault="00A11079" w:rsidP="00A11079">
            <w:pPr>
              <w:rPr>
                <w:sz w:val="20"/>
                <w:szCs w:val="20"/>
              </w:rPr>
            </w:pPr>
          </w:p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AF5C00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  <w:r w:rsidR="00376AB2">
              <w:rPr>
                <w:sz w:val="20"/>
                <w:szCs w:val="20"/>
              </w:rPr>
              <w:t xml:space="preserve"> 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3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399082,16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  легковой «Мицубиси»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0408B" w:rsidRDefault="00B0408B" w:rsidP="00B0408B"/>
    <w:p w:rsidR="00710D63" w:rsidRDefault="00BE479B"/>
    <w:sectPr w:rsidR="00710D63" w:rsidSect="00B0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compat/>
  <w:rsids>
    <w:rsidRoot w:val="00B0408B"/>
    <w:rsid w:val="00064D40"/>
    <w:rsid w:val="001763FB"/>
    <w:rsid w:val="002A1B02"/>
    <w:rsid w:val="00317966"/>
    <w:rsid w:val="00376AB2"/>
    <w:rsid w:val="00474856"/>
    <w:rsid w:val="00596559"/>
    <w:rsid w:val="00731F9B"/>
    <w:rsid w:val="00765BC2"/>
    <w:rsid w:val="00A11079"/>
    <w:rsid w:val="00A410D7"/>
    <w:rsid w:val="00A53A4E"/>
    <w:rsid w:val="00AF5C00"/>
    <w:rsid w:val="00B0408B"/>
    <w:rsid w:val="00B87495"/>
    <w:rsid w:val="00BE479B"/>
    <w:rsid w:val="00C142E9"/>
    <w:rsid w:val="00D32DFC"/>
    <w:rsid w:val="00D6512A"/>
    <w:rsid w:val="00EE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8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4</cp:revision>
  <dcterms:created xsi:type="dcterms:W3CDTF">2022-03-03T08:29:00Z</dcterms:created>
  <dcterms:modified xsi:type="dcterms:W3CDTF">2022-03-29T10:07:00Z</dcterms:modified>
</cp:coreProperties>
</file>